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396A6" w14:textId="77777777" w:rsidR="00EF5554" w:rsidRDefault="0098410A">
      <w:pPr>
        <w:rPr>
          <w:b/>
          <w:bCs/>
          <w:sz w:val="36"/>
        </w:rPr>
      </w:pPr>
      <w:r>
        <w:rPr>
          <w:rFonts w:ascii="Times New Roman" w:hAnsi="Times New Roman"/>
        </w:rPr>
        <w:cr/>
      </w:r>
      <w:r w:rsidRPr="00AE1C1B">
        <w:rPr>
          <w:rFonts w:ascii="Times New Roman" w:hAnsi="Times New Roman"/>
          <w:b/>
          <w:bCs/>
          <w:sz w:val="36"/>
        </w:rPr>
        <w:t>SHAWN HOUNSELL</w:t>
      </w:r>
      <w:r w:rsidRPr="00AE1C1B">
        <w:rPr>
          <w:b/>
          <w:bCs/>
          <w:sz w:val="36"/>
        </w:rPr>
        <w:t xml:space="preserve"> </w:t>
      </w:r>
      <w:r w:rsidRPr="00AE1C1B">
        <w:rPr>
          <w:b/>
          <w:bCs/>
          <w:sz w:val="36"/>
        </w:rPr>
        <w:cr/>
      </w:r>
    </w:p>
    <w:p w14:paraId="51F0B34D" w14:textId="7E08839F" w:rsidR="004C59FA" w:rsidRDefault="00A61F91">
      <w:pPr>
        <w:rPr>
          <w:rFonts w:ascii="Times New Roman" w:hAnsi="Times New Roman"/>
          <w:sz w:val="28"/>
        </w:rPr>
      </w:pPr>
      <w:r w:rsidRPr="00A61F91">
        <w:rPr>
          <w:rFonts w:ascii="Times New Roman" w:hAnsi="Times New Roman"/>
          <w:i/>
          <w:sz w:val="28"/>
          <w:szCs w:val="28"/>
        </w:rPr>
        <w:t>Biography</w:t>
      </w:r>
      <w:r w:rsidR="0098410A" w:rsidRPr="00A61F91">
        <w:rPr>
          <w:rFonts w:ascii="Times New Roman" w:hAnsi="Times New Roman"/>
          <w:i/>
          <w:sz w:val="28"/>
          <w:szCs w:val="28"/>
        </w:rPr>
        <w:cr/>
      </w:r>
      <w:r w:rsidR="0098410A">
        <w:rPr>
          <w:rFonts w:ascii="Times New Roman" w:hAnsi="Times New Roman"/>
          <w:i/>
        </w:rPr>
        <w:cr/>
      </w:r>
      <w:r w:rsidR="0098410A">
        <w:rPr>
          <w:rFonts w:ascii="Times New Roman" w:hAnsi="Times New Roman"/>
          <w:i/>
          <w:sz w:val="28"/>
        </w:rPr>
        <w:cr/>
      </w:r>
      <w:r w:rsidR="0098410A">
        <w:rPr>
          <w:rFonts w:ascii="Times New Roman" w:hAnsi="Times New Roman"/>
          <w:sz w:val="28"/>
        </w:rPr>
        <w:t xml:space="preserve">Originally from Saskatchewan, </w:t>
      </w:r>
      <w:r w:rsidR="00FB239C">
        <w:rPr>
          <w:rFonts w:ascii="Times New Roman" w:hAnsi="Times New Roman"/>
          <w:sz w:val="28"/>
        </w:rPr>
        <w:t>Canadian</w:t>
      </w:r>
      <w:r w:rsidR="005C1549">
        <w:rPr>
          <w:rFonts w:ascii="Times New Roman" w:hAnsi="Times New Roman"/>
          <w:sz w:val="28"/>
        </w:rPr>
        <w:t xml:space="preserve"> </w:t>
      </w:r>
      <w:r w:rsidR="0098410A">
        <w:rPr>
          <w:rFonts w:ascii="Times New Roman" w:hAnsi="Times New Roman"/>
          <w:sz w:val="28"/>
        </w:rPr>
        <w:t>choreographer Shawn Hounsell danced professionally with the Royal Winnipeg Ballet and Les Grands Ballets Canadiens de Montr</w:t>
      </w:r>
      <w:r w:rsidR="00116333">
        <w:rPr>
          <w:rFonts w:ascii="Times New Roman" w:hAnsi="Times New Roman"/>
          <w:sz w:val="28"/>
        </w:rPr>
        <w:t>é</w:t>
      </w:r>
      <w:r w:rsidR="0098410A">
        <w:rPr>
          <w:rFonts w:ascii="Times New Roman" w:hAnsi="Times New Roman"/>
          <w:sz w:val="28"/>
        </w:rPr>
        <w:t>al between 1989 and 2003.  An award</w:t>
      </w:r>
      <w:r w:rsidR="00090387">
        <w:rPr>
          <w:rFonts w:ascii="Times New Roman" w:hAnsi="Times New Roman"/>
          <w:sz w:val="28"/>
        </w:rPr>
        <w:t>-</w:t>
      </w:r>
      <w:r w:rsidR="0098410A">
        <w:rPr>
          <w:rFonts w:ascii="Times New Roman" w:hAnsi="Times New Roman"/>
          <w:sz w:val="28"/>
        </w:rPr>
        <w:t>winning choreographer, Shawn has created and staged pieces for numerous</w:t>
      </w:r>
      <w:r w:rsidR="00090387">
        <w:rPr>
          <w:rFonts w:ascii="Times New Roman" w:hAnsi="Times New Roman"/>
          <w:sz w:val="28"/>
        </w:rPr>
        <w:t xml:space="preserve"> </w:t>
      </w:r>
      <w:r w:rsidR="0098410A">
        <w:rPr>
          <w:rFonts w:ascii="Times New Roman" w:hAnsi="Times New Roman"/>
          <w:sz w:val="28"/>
        </w:rPr>
        <w:t>Canadian companies including the Royal Winnipeg Ballet, Les Grands Ballet Canadiens de Montr</w:t>
      </w:r>
      <w:r w:rsidR="00116333">
        <w:rPr>
          <w:rFonts w:ascii="Times New Roman" w:hAnsi="Times New Roman"/>
          <w:sz w:val="28"/>
        </w:rPr>
        <w:t>é</w:t>
      </w:r>
      <w:r w:rsidR="0098410A">
        <w:rPr>
          <w:rFonts w:ascii="Times New Roman" w:hAnsi="Times New Roman"/>
          <w:sz w:val="28"/>
        </w:rPr>
        <w:t>al, Les Ballet Jazz de Montr</w:t>
      </w:r>
      <w:r w:rsidR="00116333">
        <w:rPr>
          <w:rFonts w:ascii="Times New Roman" w:hAnsi="Times New Roman"/>
          <w:sz w:val="28"/>
        </w:rPr>
        <w:t>é</w:t>
      </w:r>
      <w:r w:rsidR="0098410A">
        <w:rPr>
          <w:rFonts w:ascii="Times New Roman" w:hAnsi="Times New Roman"/>
          <w:sz w:val="28"/>
        </w:rPr>
        <w:t>al,</w:t>
      </w:r>
      <w:r w:rsidR="00116333">
        <w:rPr>
          <w:rFonts w:ascii="Times New Roman" w:hAnsi="Times New Roman"/>
          <w:sz w:val="28"/>
        </w:rPr>
        <w:t xml:space="preserve"> Ballet British Columbia, Ballet Kelowna,</w:t>
      </w:r>
      <w:r w:rsidR="0098410A">
        <w:rPr>
          <w:rFonts w:ascii="Times New Roman" w:hAnsi="Times New Roman"/>
          <w:sz w:val="28"/>
        </w:rPr>
        <w:t xml:space="preserve"> Le Jeune Ballet du Qu</w:t>
      </w:r>
      <w:r w:rsidR="00116333">
        <w:rPr>
          <w:rFonts w:ascii="Times New Roman" w:hAnsi="Times New Roman"/>
          <w:sz w:val="28"/>
        </w:rPr>
        <w:t>é</w:t>
      </w:r>
      <w:r w:rsidR="0098410A">
        <w:rPr>
          <w:rFonts w:ascii="Times New Roman" w:hAnsi="Times New Roman"/>
          <w:sz w:val="28"/>
        </w:rPr>
        <w:t>bec and Festival Dance Company. Many of his duets have been performed in galas across the globe including the Prix de Lausanne Gala (Tokyo, Japan) and the Cincinnati International Gala of Ballet Stars (Cincinnati, Ohio).  In addition</w:t>
      </w:r>
      <w:r w:rsidR="00116333">
        <w:rPr>
          <w:rFonts w:ascii="Times New Roman" w:hAnsi="Times New Roman"/>
          <w:sz w:val="28"/>
        </w:rPr>
        <w:t>,</w:t>
      </w:r>
      <w:r w:rsidR="0098410A">
        <w:rPr>
          <w:rFonts w:ascii="Times New Roman" w:hAnsi="Times New Roman"/>
          <w:sz w:val="28"/>
        </w:rPr>
        <w:t xml:space="preserve"> his works have been performed by American companies such as Ballet Pacifica</w:t>
      </w:r>
      <w:r w:rsidR="00116333">
        <w:rPr>
          <w:rFonts w:ascii="Times New Roman" w:hAnsi="Times New Roman"/>
          <w:sz w:val="28"/>
        </w:rPr>
        <w:t xml:space="preserve"> and Collage Dance Collective</w:t>
      </w:r>
      <w:r w:rsidR="004373CE">
        <w:rPr>
          <w:rFonts w:ascii="Times New Roman" w:hAnsi="Times New Roman"/>
          <w:sz w:val="28"/>
        </w:rPr>
        <w:t>,</w:t>
      </w:r>
      <w:r w:rsidR="0098410A">
        <w:rPr>
          <w:rFonts w:ascii="Times New Roman" w:hAnsi="Times New Roman"/>
          <w:sz w:val="28"/>
        </w:rPr>
        <w:t xml:space="preserve"> a</w:t>
      </w:r>
      <w:r w:rsidR="00116333">
        <w:rPr>
          <w:rFonts w:ascii="Times New Roman" w:hAnsi="Times New Roman"/>
          <w:sz w:val="28"/>
        </w:rPr>
        <w:t>s well as</w:t>
      </w:r>
      <w:r w:rsidR="0098410A">
        <w:rPr>
          <w:rFonts w:ascii="Times New Roman" w:hAnsi="Times New Roman"/>
          <w:sz w:val="28"/>
        </w:rPr>
        <w:t xml:space="preserve"> in Europe by the Ballet of the National Theatre of Prague. </w:t>
      </w:r>
    </w:p>
    <w:p w14:paraId="1A1B83B1" w14:textId="77777777" w:rsidR="004C59FA" w:rsidRDefault="004C59FA">
      <w:pPr>
        <w:rPr>
          <w:rFonts w:ascii="Times New Roman" w:hAnsi="Times New Roman"/>
          <w:sz w:val="28"/>
        </w:rPr>
      </w:pPr>
    </w:p>
    <w:p w14:paraId="7CB6EA8F" w14:textId="47C9C6F1" w:rsidR="00DF695D" w:rsidRDefault="0098410A">
      <w:pPr>
        <w:rPr>
          <w:rFonts w:ascii="Times New Roman" w:hAnsi="Times New Roman"/>
          <w:sz w:val="28"/>
        </w:rPr>
      </w:pPr>
      <w:r>
        <w:rPr>
          <w:rFonts w:ascii="Times New Roman" w:hAnsi="Times New Roman"/>
          <w:sz w:val="28"/>
        </w:rPr>
        <w:t xml:space="preserve">Projects in the tele-visual field include dance shorts for BravoFACT, choreography for the CBS mini-series </w:t>
      </w:r>
      <w:r>
        <w:rPr>
          <w:rFonts w:ascii="Times New Roman" w:hAnsi="Times New Roman"/>
          <w:i/>
          <w:sz w:val="28"/>
        </w:rPr>
        <w:t>The Reagans</w:t>
      </w:r>
      <w:r>
        <w:rPr>
          <w:rFonts w:ascii="Times New Roman" w:hAnsi="Times New Roman"/>
          <w:sz w:val="28"/>
        </w:rPr>
        <w:t>, choreographer and principal artist for the Montr</w:t>
      </w:r>
      <w:r w:rsidR="004C59FA">
        <w:rPr>
          <w:rFonts w:ascii="Times New Roman" w:hAnsi="Times New Roman"/>
          <w:sz w:val="28"/>
        </w:rPr>
        <w:t>e</w:t>
      </w:r>
      <w:r>
        <w:rPr>
          <w:rFonts w:ascii="Times New Roman" w:hAnsi="Times New Roman"/>
          <w:sz w:val="28"/>
        </w:rPr>
        <w:t>al Symphony Orchestra’s live national broadcast of Beethoven’s Ninth Symphony with maestro Kent Nagano, and choreographer for the CBC production of the Lieutenant Governor’s Centennial Gala in the presence of HRH</w:t>
      </w:r>
      <w:r w:rsidR="004C59FA">
        <w:rPr>
          <w:rFonts w:ascii="Times New Roman" w:hAnsi="Times New Roman"/>
          <w:sz w:val="28"/>
        </w:rPr>
        <w:t xml:space="preserve"> </w:t>
      </w:r>
      <w:r>
        <w:rPr>
          <w:rFonts w:ascii="Times New Roman" w:hAnsi="Times New Roman"/>
          <w:sz w:val="28"/>
        </w:rPr>
        <w:t xml:space="preserve">Queen Elizabeth II.  </w:t>
      </w:r>
      <w:r w:rsidR="00F443B3">
        <w:rPr>
          <w:rFonts w:ascii="Times New Roman" w:hAnsi="Times New Roman"/>
          <w:sz w:val="28"/>
        </w:rPr>
        <w:t xml:space="preserve">From 2006 – 2009, </w:t>
      </w:r>
      <w:r>
        <w:rPr>
          <w:rFonts w:ascii="Times New Roman" w:hAnsi="Times New Roman"/>
          <w:sz w:val="28"/>
        </w:rPr>
        <w:t xml:space="preserve">Mr. Hounsell also acted as </w:t>
      </w:r>
      <w:r w:rsidR="00685D36">
        <w:rPr>
          <w:rFonts w:ascii="Times New Roman" w:hAnsi="Times New Roman"/>
          <w:sz w:val="28"/>
        </w:rPr>
        <w:t>ballet master</w:t>
      </w:r>
      <w:r>
        <w:rPr>
          <w:rFonts w:ascii="Times New Roman" w:hAnsi="Times New Roman"/>
          <w:sz w:val="28"/>
        </w:rPr>
        <w:t xml:space="preserve"> for the </w:t>
      </w:r>
      <w:r w:rsidR="00BB48B0">
        <w:rPr>
          <w:rFonts w:ascii="Times New Roman" w:hAnsi="Times New Roman"/>
          <w:sz w:val="28"/>
        </w:rPr>
        <w:t xml:space="preserve">extensive </w:t>
      </w:r>
      <w:r>
        <w:rPr>
          <w:rFonts w:ascii="Times New Roman" w:hAnsi="Times New Roman"/>
          <w:sz w:val="28"/>
        </w:rPr>
        <w:t xml:space="preserve">tour of </w:t>
      </w:r>
      <w:r>
        <w:rPr>
          <w:rFonts w:ascii="Times New Roman" w:hAnsi="Times New Roman"/>
          <w:i/>
          <w:sz w:val="28"/>
        </w:rPr>
        <w:t>Amjad</w:t>
      </w:r>
      <w:r>
        <w:rPr>
          <w:rFonts w:ascii="Times New Roman" w:hAnsi="Times New Roman"/>
          <w:sz w:val="28"/>
        </w:rPr>
        <w:t xml:space="preserve">, creation of </w:t>
      </w:r>
      <w:r w:rsidR="00CC6D22">
        <w:rPr>
          <w:rFonts w:ascii="Times New Roman" w:hAnsi="Times New Roman"/>
          <w:sz w:val="28"/>
        </w:rPr>
        <w:t>É</w:t>
      </w:r>
      <w:r>
        <w:rPr>
          <w:rFonts w:ascii="Times New Roman" w:hAnsi="Times New Roman"/>
          <w:sz w:val="28"/>
        </w:rPr>
        <w:t xml:space="preserve">douard Lock and </w:t>
      </w:r>
      <w:r w:rsidR="003115C8">
        <w:rPr>
          <w:rFonts w:ascii="Times New Roman" w:hAnsi="Times New Roman"/>
          <w:sz w:val="28"/>
        </w:rPr>
        <w:t xml:space="preserve">renowned </w:t>
      </w:r>
      <w:r w:rsidR="00685D36">
        <w:rPr>
          <w:rFonts w:ascii="Times New Roman" w:hAnsi="Times New Roman"/>
          <w:sz w:val="28"/>
        </w:rPr>
        <w:t xml:space="preserve">contemporary </w:t>
      </w:r>
      <w:r w:rsidR="00FA12C4">
        <w:rPr>
          <w:rFonts w:ascii="Times New Roman" w:hAnsi="Times New Roman"/>
          <w:sz w:val="28"/>
        </w:rPr>
        <w:t xml:space="preserve">dance </w:t>
      </w:r>
      <w:r w:rsidR="00685D36">
        <w:rPr>
          <w:rFonts w:ascii="Times New Roman" w:hAnsi="Times New Roman"/>
          <w:sz w:val="28"/>
        </w:rPr>
        <w:t xml:space="preserve">company </w:t>
      </w:r>
      <w:r>
        <w:rPr>
          <w:rFonts w:ascii="Times New Roman" w:hAnsi="Times New Roman"/>
          <w:sz w:val="28"/>
        </w:rPr>
        <w:t xml:space="preserve">LaLaLa Human Steps. </w:t>
      </w:r>
    </w:p>
    <w:p w14:paraId="1F7657D9" w14:textId="77777777" w:rsidR="00DF695D" w:rsidRDefault="00DF695D">
      <w:pPr>
        <w:rPr>
          <w:rFonts w:ascii="Times New Roman" w:hAnsi="Times New Roman"/>
          <w:sz w:val="28"/>
        </w:rPr>
      </w:pPr>
    </w:p>
    <w:p w14:paraId="2C97D44D" w14:textId="3B570A32" w:rsidR="00F014F0" w:rsidRDefault="00685D36">
      <w:pPr>
        <w:rPr>
          <w:rFonts w:ascii="Times New Roman" w:hAnsi="Times New Roman"/>
          <w:sz w:val="28"/>
        </w:rPr>
      </w:pPr>
      <w:r>
        <w:rPr>
          <w:rFonts w:ascii="Times New Roman" w:hAnsi="Times New Roman"/>
          <w:sz w:val="28"/>
          <w:lang w:val="en-CA"/>
        </w:rPr>
        <w:t>Ad</w:t>
      </w:r>
      <w:r w:rsidR="00D47D42">
        <w:rPr>
          <w:rFonts w:ascii="Times New Roman" w:hAnsi="Times New Roman"/>
          <w:sz w:val="28"/>
          <w:lang w:val="en-CA"/>
        </w:rPr>
        <w:t>d</w:t>
      </w:r>
      <w:r>
        <w:rPr>
          <w:rFonts w:ascii="Times New Roman" w:hAnsi="Times New Roman"/>
          <w:sz w:val="28"/>
          <w:lang w:val="en-CA"/>
        </w:rPr>
        <w:t xml:space="preserve">itionally, </w:t>
      </w:r>
      <w:r w:rsidR="00DF695D" w:rsidRPr="00DF695D">
        <w:rPr>
          <w:rFonts w:ascii="Times New Roman" w:hAnsi="Times New Roman"/>
          <w:sz w:val="28"/>
          <w:lang w:val="en-CA"/>
        </w:rPr>
        <w:t>Shawn h</w:t>
      </w:r>
      <w:r w:rsidR="006B16D9">
        <w:rPr>
          <w:rFonts w:ascii="Times New Roman" w:hAnsi="Times New Roman"/>
          <w:sz w:val="28"/>
          <w:lang w:val="en-CA"/>
        </w:rPr>
        <w:t xml:space="preserve">as worked </w:t>
      </w:r>
      <w:r w:rsidR="0052736F">
        <w:rPr>
          <w:rFonts w:ascii="Times New Roman" w:hAnsi="Times New Roman"/>
          <w:sz w:val="28"/>
          <w:lang w:val="en-CA"/>
        </w:rPr>
        <w:t xml:space="preserve">closely </w:t>
      </w:r>
      <w:r w:rsidR="006B16D9">
        <w:rPr>
          <w:rFonts w:ascii="Times New Roman" w:hAnsi="Times New Roman"/>
          <w:sz w:val="28"/>
          <w:lang w:val="en-CA"/>
        </w:rPr>
        <w:t xml:space="preserve">with </w:t>
      </w:r>
      <w:r w:rsidR="007966BE">
        <w:rPr>
          <w:rFonts w:ascii="Times New Roman" w:hAnsi="Times New Roman"/>
          <w:sz w:val="28"/>
          <w:lang w:val="en-CA"/>
        </w:rPr>
        <w:t>well-established Montr</w:t>
      </w:r>
      <w:r w:rsidR="004E5119">
        <w:rPr>
          <w:rFonts w:ascii="Times New Roman" w:hAnsi="Times New Roman"/>
          <w:sz w:val="28"/>
          <w:lang w:val="en-CA"/>
        </w:rPr>
        <w:t>é</w:t>
      </w:r>
      <w:r w:rsidR="007966BE">
        <w:rPr>
          <w:rFonts w:ascii="Times New Roman" w:hAnsi="Times New Roman"/>
          <w:sz w:val="28"/>
          <w:lang w:val="en-CA"/>
        </w:rPr>
        <w:t xml:space="preserve">al dance </w:t>
      </w:r>
      <w:r w:rsidR="009D69EA">
        <w:rPr>
          <w:rFonts w:ascii="Times New Roman" w:hAnsi="Times New Roman"/>
          <w:sz w:val="28"/>
          <w:lang w:val="en-CA"/>
        </w:rPr>
        <w:t>artist</w:t>
      </w:r>
      <w:r w:rsidR="00F405D6">
        <w:rPr>
          <w:rFonts w:ascii="Times New Roman" w:hAnsi="Times New Roman"/>
          <w:sz w:val="28"/>
          <w:lang w:val="en-CA"/>
        </w:rPr>
        <w:t>s</w:t>
      </w:r>
      <w:r w:rsidR="009D69EA">
        <w:rPr>
          <w:rFonts w:ascii="Times New Roman" w:hAnsi="Times New Roman"/>
          <w:sz w:val="28"/>
          <w:lang w:val="en-CA"/>
        </w:rPr>
        <w:t xml:space="preserve"> such as</w:t>
      </w:r>
      <w:r w:rsidR="00DF695D" w:rsidRPr="00DF695D">
        <w:rPr>
          <w:rFonts w:ascii="Times New Roman" w:hAnsi="Times New Roman"/>
          <w:sz w:val="28"/>
          <w:lang w:val="en-CA"/>
        </w:rPr>
        <w:t xml:space="preserve"> Anne Plamondon</w:t>
      </w:r>
      <w:r w:rsidR="001064F9">
        <w:rPr>
          <w:rFonts w:ascii="Times New Roman" w:hAnsi="Times New Roman"/>
          <w:sz w:val="28"/>
          <w:lang w:val="en-CA"/>
        </w:rPr>
        <w:t>,</w:t>
      </w:r>
      <w:r w:rsidR="00F405D6">
        <w:rPr>
          <w:rFonts w:ascii="Times New Roman" w:hAnsi="Times New Roman"/>
          <w:sz w:val="28"/>
          <w:lang w:val="en-CA"/>
        </w:rPr>
        <w:t xml:space="preserve"> and since 2024 as rehearsal director for </w:t>
      </w:r>
      <w:r w:rsidR="005F530A">
        <w:rPr>
          <w:rFonts w:ascii="Times New Roman" w:hAnsi="Times New Roman"/>
          <w:sz w:val="28"/>
          <w:lang w:val="en-CA"/>
        </w:rPr>
        <w:t xml:space="preserve">the </w:t>
      </w:r>
      <w:r w:rsidR="00712878">
        <w:rPr>
          <w:rFonts w:ascii="Times New Roman" w:hAnsi="Times New Roman"/>
          <w:sz w:val="28"/>
          <w:lang w:val="en-CA"/>
        </w:rPr>
        <w:t>dance company Cas Public.</w:t>
      </w:r>
      <w:r w:rsidR="0001486A">
        <w:rPr>
          <w:rFonts w:ascii="Times New Roman" w:hAnsi="Times New Roman"/>
          <w:sz w:val="28"/>
        </w:rPr>
        <w:t xml:space="preserve"> </w:t>
      </w:r>
      <w:r w:rsidR="00D04A32">
        <w:rPr>
          <w:rFonts w:ascii="Times New Roman" w:hAnsi="Times New Roman"/>
          <w:sz w:val="28"/>
        </w:rPr>
        <w:t>A</w:t>
      </w:r>
      <w:r w:rsidR="0001486A">
        <w:rPr>
          <w:rFonts w:ascii="Times New Roman" w:hAnsi="Times New Roman"/>
          <w:sz w:val="28"/>
        </w:rPr>
        <w:t xml:space="preserve"> sought-after teacher, adjudicator and coach, Mr. Hounsell </w:t>
      </w:r>
      <w:r w:rsidR="00DF695D" w:rsidRPr="00DF695D">
        <w:rPr>
          <w:rFonts w:ascii="Times New Roman" w:hAnsi="Times New Roman"/>
          <w:sz w:val="28"/>
          <w:lang w:val="en-CA"/>
        </w:rPr>
        <w:t>has</w:t>
      </w:r>
      <w:r w:rsidR="002C224D">
        <w:rPr>
          <w:rFonts w:ascii="Times New Roman" w:hAnsi="Times New Roman"/>
          <w:sz w:val="28"/>
          <w:lang w:val="en-CA"/>
        </w:rPr>
        <w:t xml:space="preserve"> taught</w:t>
      </w:r>
      <w:r w:rsidR="00DF695D" w:rsidRPr="00DF695D">
        <w:rPr>
          <w:rFonts w:ascii="Times New Roman" w:hAnsi="Times New Roman"/>
          <w:sz w:val="28"/>
          <w:lang w:val="en-CA"/>
        </w:rPr>
        <w:t xml:space="preserve"> </w:t>
      </w:r>
      <w:r w:rsidR="002C224D">
        <w:rPr>
          <w:rFonts w:ascii="Times New Roman" w:hAnsi="Times New Roman"/>
          <w:sz w:val="28"/>
          <w:lang w:val="en-CA"/>
        </w:rPr>
        <w:t>for</w:t>
      </w:r>
      <w:r w:rsidR="00DF695D" w:rsidRPr="00DF695D">
        <w:rPr>
          <w:rFonts w:ascii="Times New Roman" w:hAnsi="Times New Roman"/>
          <w:sz w:val="28"/>
          <w:lang w:val="en-CA"/>
        </w:rPr>
        <w:t xml:space="preserve"> </w:t>
      </w:r>
      <w:r w:rsidR="00BC1198">
        <w:rPr>
          <w:rFonts w:ascii="Times New Roman" w:hAnsi="Times New Roman"/>
          <w:sz w:val="28"/>
          <w:lang w:val="en-CA"/>
        </w:rPr>
        <w:t xml:space="preserve">notable </w:t>
      </w:r>
      <w:r w:rsidR="00DF695D" w:rsidRPr="00DF695D">
        <w:rPr>
          <w:rFonts w:ascii="Times New Roman" w:hAnsi="Times New Roman"/>
          <w:sz w:val="28"/>
          <w:lang w:val="en-CA"/>
        </w:rPr>
        <w:t xml:space="preserve">professional dance training institutions such as </w:t>
      </w:r>
      <w:r w:rsidR="004619CA">
        <w:rPr>
          <w:rFonts w:ascii="Times New Roman" w:hAnsi="Times New Roman"/>
          <w:sz w:val="28"/>
          <w:lang w:val="en-CA"/>
        </w:rPr>
        <w:t xml:space="preserve">the </w:t>
      </w:r>
      <w:r w:rsidR="00DF695D" w:rsidRPr="00DF695D">
        <w:rPr>
          <w:rFonts w:ascii="Times New Roman" w:hAnsi="Times New Roman"/>
          <w:sz w:val="28"/>
          <w:lang w:val="en-CA"/>
        </w:rPr>
        <w:t xml:space="preserve">Arts Umbrella in Vancouver and </w:t>
      </w:r>
      <w:r w:rsidR="00636A17">
        <w:rPr>
          <w:rFonts w:ascii="Times New Roman" w:hAnsi="Times New Roman"/>
          <w:sz w:val="28"/>
          <w:lang w:val="en-CA"/>
        </w:rPr>
        <w:t>regularly with</w:t>
      </w:r>
      <w:r w:rsidR="00DF695D" w:rsidRPr="00DF695D">
        <w:rPr>
          <w:rFonts w:ascii="Times New Roman" w:hAnsi="Times New Roman"/>
          <w:sz w:val="28"/>
          <w:lang w:val="en-CA"/>
        </w:rPr>
        <w:t xml:space="preserve"> École supérieure de ballet du Québec. Mr. Hounsell currently resides in Montr</w:t>
      </w:r>
      <w:r w:rsidR="006519A3" w:rsidRPr="006519A3">
        <w:rPr>
          <w:rFonts w:ascii="Times New Roman" w:hAnsi="Times New Roman"/>
          <w:sz w:val="28"/>
          <w:lang w:val="en-CA"/>
        </w:rPr>
        <w:t>é</w:t>
      </w:r>
      <w:r w:rsidR="00DF695D" w:rsidRPr="00DF695D">
        <w:rPr>
          <w:rFonts w:ascii="Times New Roman" w:hAnsi="Times New Roman"/>
          <w:sz w:val="28"/>
          <w:lang w:val="en-CA"/>
        </w:rPr>
        <w:t xml:space="preserve">al, where </w:t>
      </w:r>
      <w:r w:rsidR="00EE1533">
        <w:rPr>
          <w:rFonts w:ascii="Times New Roman" w:hAnsi="Times New Roman"/>
          <w:sz w:val="28"/>
          <w:lang w:val="en-CA"/>
        </w:rPr>
        <w:t xml:space="preserve">he continues to </w:t>
      </w:r>
      <w:r w:rsidR="00226BEA">
        <w:rPr>
          <w:rFonts w:ascii="Times New Roman" w:hAnsi="Times New Roman"/>
          <w:sz w:val="28"/>
          <w:lang w:val="en-CA"/>
        </w:rPr>
        <w:t>pursue independent projects</w:t>
      </w:r>
      <w:r w:rsidR="006519A3">
        <w:rPr>
          <w:rFonts w:ascii="Times New Roman" w:hAnsi="Times New Roman"/>
          <w:sz w:val="28"/>
          <w:lang w:val="en-CA"/>
        </w:rPr>
        <w:t xml:space="preserve"> and </w:t>
      </w:r>
      <w:r w:rsidR="004E5119">
        <w:rPr>
          <w:rFonts w:ascii="Times New Roman" w:hAnsi="Times New Roman"/>
          <w:sz w:val="28"/>
          <w:lang w:val="en-CA"/>
        </w:rPr>
        <w:t>freelance professionally within the dance community</w:t>
      </w:r>
      <w:r w:rsidR="006D0975">
        <w:rPr>
          <w:rFonts w:ascii="Times New Roman" w:hAnsi="Times New Roman"/>
          <w:sz w:val="28"/>
          <w:lang w:val="en-CA"/>
        </w:rPr>
        <w:t>.</w:t>
      </w:r>
    </w:p>
    <w:sectPr w:rsidR="00F014F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387"/>
    <w:rsid w:val="0001486A"/>
    <w:rsid w:val="0002794F"/>
    <w:rsid w:val="00090387"/>
    <w:rsid w:val="000954BA"/>
    <w:rsid w:val="000D3C32"/>
    <w:rsid w:val="001064F9"/>
    <w:rsid w:val="00116333"/>
    <w:rsid w:val="00157DFC"/>
    <w:rsid w:val="00161D74"/>
    <w:rsid w:val="00226BEA"/>
    <w:rsid w:val="00277B66"/>
    <w:rsid w:val="00285683"/>
    <w:rsid w:val="002C224D"/>
    <w:rsid w:val="002D279D"/>
    <w:rsid w:val="003115C8"/>
    <w:rsid w:val="00313EBF"/>
    <w:rsid w:val="003D7B39"/>
    <w:rsid w:val="00400B14"/>
    <w:rsid w:val="00402DC5"/>
    <w:rsid w:val="0043040D"/>
    <w:rsid w:val="004322DF"/>
    <w:rsid w:val="004373CE"/>
    <w:rsid w:val="004619CA"/>
    <w:rsid w:val="004C59FA"/>
    <w:rsid w:val="004E5119"/>
    <w:rsid w:val="0052736F"/>
    <w:rsid w:val="0055249A"/>
    <w:rsid w:val="005658F9"/>
    <w:rsid w:val="005C1549"/>
    <w:rsid w:val="005E6A49"/>
    <w:rsid w:val="005F530A"/>
    <w:rsid w:val="00636A17"/>
    <w:rsid w:val="006519A3"/>
    <w:rsid w:val="00685D36"/>
    <w:rsid w:val="006B16D9"/>
    <w:rsid w:val="006C475B"/>
    <w:rsid w:val="006C69EB"/>
    <w:rsid w:val="006D0975"/>
    <w:rsid w:val="006E2A76"/>
    <w:rsid w:val="006E335D"/>
    <w:rsid w:val="007028A0"/>
    <w:rsid w:val="00712878"/>
    <w:rsid w:val="00734EC0"/>
    <w:rsid w:val="007966BE"/>
    <w:rsid w:val="0080460B"/>
    <w:rsid w:val="00833755"/>
    <w:rsid w:val="008B7A65"/>
    <w:rsid w:val="0098410A"/>
    <w:rsid w:val="009A4419"/>
    <w:rsid w:val="009D69EA"/>
    <w:rsid w:val="00A12C1B"/>
    <w:rsid w:val="00A61F91"/>
    <w:rsid w:val="00A673ED"/>
    <w:rsid w:val="00AC7280"/>
    <w:rsid w:val="00AE1C1B"/>
    <w:rsid w:val="00B43BCB"/>
    <w:rsid w:val="00BA5487"/>
    <w:rsid w:val="00BB48B0"/>
    <w:rsid w:val="00BB797F"/>
    <w:rsid w:val="00BC1198"/>
    <w:rsid w:val="00C439B7"/>
    <w:rsid w:val="00CC6D22"/>
    <w:rsid w:val="00D04A32"/>
    <w:rsid w:val="00D47D42"/>
    <w:rsid w:val="00D54A8D"/>
    <w:rsid w:val="00DA060F"/>
    <w:rsid w:val="00DC3DD3"/>
    <w:rsid w:val="00DF071F"/>
    <w:rsid w:val="00DF1668"/>
    <w:rsid w:val="00DF695D"/>
    <w:rsid w:val="00E03765"/>
    <w:rsid w:val="00E20AC4"/>
    <w:rsid w:val="00E25974"/>
    <w:rsid w:val="00E7055D"/>
    <w:rsid w:val="00EE0A8D"/>
    <w:rsid w:val="00EE1533"/>
    <w:rsid w:val="00EF5554"/>
    <w:rsid w:val="00F014F0"/>
    <w:rsid w:val="00F07161"/>
    <w:rsid w:val="00F369AB"/>
    <w:rsid w:val="00F405D6"/>
    <w:rsid w:val="00F443B3"/>
    <w:rsid w:val="00F82E1B"/>
    <w:rsid w:val="00FA12C4"/>
    <w:rsid w:val="00FB239C"/>
    <w:rsid w:val="00FD13C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478104"/>
  <w15:chartTrackingRefBased/>
  <w15:docId w15:val="{382AC9EA-A4A5-47C9-9D9C-4618B5DCF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Black" w:eastAsia="Arial Black" w:hAnsi="Arial Black"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303</Words>
  <Characters>1732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SHAWN HOUNSELL</vt:lpstr>
    </vt:vector>
  </TitlesOfParts>
  <Company>AFS</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SHAWN HOUNSELL</dc:title>
  <dc:subject/>
  <dc:creator>Shawn</dc:creator>
  <cp:keywords/>
  <dc:description/>
  <cp:lastModifiedBy>Shawn Hounsell</cp:lastModifiedBy>
  <cp:revision>11</cp:revision>
  <dcterms:created xsi:type="dcterms:W3CDTF">2026-02-02T22:44:00Z</dcterms:created>
  <dcterms:modified xsi:type="dcterms:W3CDTF">2026-08-07T17:53:00Z</dcterms:modified>
</cp:coreProperties>
</file>